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182" w:rsidRPr="00AB1182" w:rsidRDefault="00AB1182" w:rsidP="00AB1182">
      <w:pPr>
        <w:pStyle w:val="a3"/>
        <w:contextualSpacing/>
        <w:jc w:val="center"/>
        <w:rPr>
          <w:sz w:val="28"/>
          <w:szCs w:val="28"/>
        </w:rPr>
      </w:pPr>
      <w:r w:rsidRPr="00AB1182">
        <w:rPr>
          <w:rStyle w:val="a4"/>
          <w:sz w:val="28"/>
          <w:szCs w:val="28"/>
        </w:rPr>
        <w:t xml:space="preserve">Терминологический диктант </w:t>
      </w:r>
    </w:p>
    <w:p w:rsidR="00AB1182" w:rsidRPr="00AB1182" w:rsidRDefault="00AB1182" w:rsidP="00AB1182">
      <w:pPr>
        <w:pStyle w:val="a3"/>
        <w:contextualSpacing/>
        <w:jc w:val="center"/>
        <w:rPr>
          <w:sz w:val="28"/>
          <w:szCs w:val="28"/>
        </w:rPr>
      </w:pPr>
      <w:r w:rsidRPr="00AB1182">
        <w:rPr>
          <w:rStyle w:val="a4"/>
          <w:sz w:val="28"/>
          <w:szCs w:val="28"/>
        </w:rPr>
        <w:t>«Техника живописи»</w:t>
      </w:r>
    </w:p>
    <w:p w:rsidR="00AB1182" w:rsidRPr="00AB1182" w:rsidRDefault="00AB1182" w:rsidP="00AB1182">
      <w:pPr>
        <w:pStyle w:val="a3"/>
        <w:contextualSpacing/>
        <w:jc w:val="both"/>
        <w:rPr>
          <w:sz w:val="28"/>
          <w:szCs w:val="28"/>
        </w:rPr>
      </w:pPr>
      <w:r w:rsidRPr="00AB1182">
        <w:rPr>
          <w:sz w:val="28"/>
          <w:szCs w:val="28"/>
        </w:rPr>
        <w:t>Задание: Вставьте в предложения пропущенные слова.</w:t>
      </w:r>
    </w:p>
    <w:p w:rsidR="00AB1182" w:rsidRPr="00AB1182" w:rsidRDefault="00AB1182" w:rsidP="00AB1182">
      <w:pPr>
        <w:pStyle w:val="a3"/>
        <w:contextualSpacing/>
        <w:jc w:val="both"/>
        <w:rPr>
          <w:sz w:val="28"/>
          <w:szCs w:val="28"/>
        </w:rPr>
      </w:pPr>
      <w:r w:rsidRPr="00AB1182">
        <w:rPr>
          <w:sz w:val="28"/>
          <w:szCs w:val="28"/>
        </w:rPr>
        <w:t>1. Кажущееся изменение форм и размеров предметов и их окраски на расстоянии называется _____________</w:t>
      </w:r>
      <w:proofErr w:type="gramStart"/>
      <w:r w:rsidRPr="00AB1182">
        <w:rPr>
          <w:sz w:val="28"/>
          <w:szCs w:val="28"/>
        </w:rPr>
        <w:t>_ .</w:t>
      </w:r>
      <w:proofErr w:type="gramEnd"/>
    </w:p>
    <w:p w:rsidR="00AB1182" w:rsidRPr="00AB1182" w:rsidRDefault="00AB1182" w:rsidP="00AB1182">
      <w:pPr>
        <w:pStyle w:val="a3"/>
        <w:contextualSpacing/>
        <w:jc w:val="both"/>
        <w:rPr>
          <w:sz w:val="28"/>
          <w:szCs w:val="28"/>
        </w:rPr>
      </w:pPr>
      <w:r w:rsidRPr="00AB1182">
        <w:rPr>
          <w:sz w:val="28"/>
          <w:szCs w:val="28"/>
        </w:rPr>
        <w:t>2. Линия горизонта – это __________- линия соединения земли с небом.</w:t>
      </w:r>
    </w:p>
    <w:p w:rsidR="00AB1182" w:rsidRPr="00AB1182" w:rsidRDefault="00AB1182" w:rsidP="00AB1182">
      <w:pPr>
        <w:pStyle w:val="a3"/>
        <w:contextualSpacing/>
        <w:jc w:val="both"/>
        <w:rPr>
          <w:sz w:val="28"/>
          <w:szCs w:val="28"/>
        </w:rPr>
      </w:pPr>
      <w:r w:rsidRPr="00AB1182">
        <w:rPr>
          <w:sz w:val="28"/>
          <w:szCs w:val="28"/>
        </w:rPr>
        <w:t>3. Линии, уходящие в глубину, сходятся в одной точке, которая называется___________ и лежит на линии горизонта.</w:t>
      </w:r>
    </w:p>
    <w:p w:rsidR="00AB1182" w:rsidRPr="00AB1182" w:rsidRDefault="00AB1182" w:rsidP="00AB1182">
      <w:pPr>
        <w:pStyle w:val="a3"/>
        <w:contextualSpacing/>
        <w:jc w:val="both"/>
        <w:rPr>
          <w:sz w:val="28"/>
          <w:szCs w:val="28"/>
        </w:rPr>
      </w:pPr>
      <w:r w:rsidRPr="00AB1182">
        <w:rPr>
          <w:sz w:val="28"/>
          <w:szCs w:val="28"/>
        </w:rPr>
        <w:t xml:space="preserve">4. То место, с которого </w:t>
      </w:r>
      <w:proofErr w:type="spellStart"/>
      <w:r w:rsidRPr="00AB1182">
        <w:rPr>
          <w:sz w:val="28"/>
          <w:szCs w:val="28"/>
        </w:rPr>
        <w:t>рисующийсмотрит</w:t>
      </w:r>
      <w:proofErr w:type="spellEnd"/>
      <w:r w:rsidRPr="00AB1182">
        <w:rPr>
          <w:sz w:val="28"/>
          <w:szCs w:val="28"/>
        </w:rPr>
        <w:t xml:space="preserve"> на изображаемые предметы, называют _____________</w:t>
      </w:r>
    </w:p>
    <w:p w:rsidR="00AB1182" w:rsidRPr="00AB1182" w:rsidRDefault="00AB1182" w:rsidP="00AB1182">
      <w:pPr>
        <w:pStyle w:val="a3"/>
        <w:contextualSpacing/>
        <w:jc w:val="both"/>
        <w:rPr>
          <w:sz w:val="28"/>
          <w:szCs w:val="28"/>
        </w:rPr>
      </w:pPr>
      <w:r w:rsidRPr="00AB1182">
        <w:rPr>
          <w:sz w:val="28"/>
          <w:szCs w:val="28"/>
        </w:rPr>
        <w:t>5. _______________-это построение художественного произведения.</w:t>
      </w:r>
    </w:p>
    <w:p w:rsidR="00AB1182" w:rsidRPr="00AB1182" w:rsidRDefault="00AB1182" w:rsidP="00AB1182">
      <w:pPr>
        <w:pStyle w:val="a3"/>
        <w:contextualSpacing/>
        <w:jc w:val="both"/>
        <w:rPr>
          <w:sz w:val="28"/>
          <w:szCs w:val="28"/>
        </w:rPr>
      </w:pPr>
      <w:r w:rsidRPr="00AB1182">
        <w:rPr>
          <w:sz w:val="28"/>
          <w:szCs w:val="28"/>
        </w:rPr>
        <w:t>6. _______________ -это предмет или группа предметов, расположенных автором так, что они привлекают к себе основное внимание зрителя.</w:t>
      </w:r>
    </w:p>
    <w:p w:rsidR="00AB1182" w:rsidRPr="00AB1182" w:rsidRDefault="00AB1182" w:rsidP="00AB1182">
      <w:pPr>
        <w:pStyle w:val="a3"/>
        <w:contextualSpacing/>
        <w:jc w:val="both"/>
        <w:rPr>
          <w:sz w:val="28"/>
          <w:szCs w:val="28"/>
        </w:rPr>
      </w:pPr>
      <w:r w:rsidRPr="00AB1182">
        <w:rPr>
          <w:sz w:val="28"/>
          <w:szCs w:val="28"/>
        </w:rPr>
        <w:t>7. ___________________   -это распределение различных по яркости цветов, тональных и цветовых оттенков.</w:t>
      </w:r>
    </w:p>
    <w:p w:rsidR="00AB1182" w:rsidRPr="00AB1182" w:rsidRDefault="00AB1182" w:rsidP="00AB1182">
      <w:pPr>
        <w:pStyle w:val="a3"/>
        <w:contextualSpacing/>
        <w:jc w:val="both"/>
        <w:rPr>
          <w:sz w:val="28"/>
          <w:szCs w:val="28"/>
        </w:rPr>
      </w:pPr>
      <w:r w:rsidRPr="00AB1182">
        <w:rPr>
          <w:sz w:val="28"/>
          <w:szCs w:val="28"/>
        </w:rPr>
        <w:t>8. Светотень показывает степень -___________________ поверхности предмета.</w:t>
      </w:r>
    </w:p>
    <w:p w:rsidR="00AB1182" w:rsidRPr="00AB1182" w:rsidRDefault="00AB1182" w:rsidP="00AB1182">
      <w:pPr>
        <w:pStyle w:val="a3"/>
        <w:contextualSpacing/>
        <w:jc w:val="both"/>
        <w:rPr>
          <w:sz w:val="28"/>
          <w:szCs w:val="28"/>
        </w:rPr>
      </w:pPr>
      <w:r w:rsidRPr="00AB1182">
        <w:rPr>
          <w:sz w:val="28"/>
          <w:szCs w:val="28"/>
        </w:rPr>
        <w:t>9. _____________   - поверхность, на которую падают прямые лучи.</w:t>
      </w:r>
    </w:p>
    <w:p w:rsidR="00AB1182" w:rsidRPr="00AB1182" w:rsidRDefault="00AB1182" w:rsidP="00AB1182">
      <w:pPr>
        <w:pStyle w:val="a3"/>
        <w:contextualSpacing/>
        <w:jc w:val="both"/>
        <w:rPr>
          <w:sz w:val="28"/>
          <w:szCs w:val="28"/>
        </w:rPr>
      </w:pPr>
      <w:r w:rsidRPr="00AB1182">
        <w:rPr>
          <w:sz w:val="28"/>
          <w:szCs w:val="28"/>
        </w:rPr>
        <w:t>10. Тень образуется на поверхностях, куда - ________________________________</w:t>
      </w:r>
    </w:p>
    <w:p w:rsidR="00AB1182" w:rsidRPr="00AB1182" w:rsidRDefault="00AB1182" w:rsidP="00AB1182">
      <w:pPr>
        <w:pStyle w:val="a3"/>
        <w:contextualSpacing/>
        <w:jc w:val="both"/>
        <w:rPr>
          <w:sz w:val="28"/>
          <w:szCs w:val="28"/>
        </w:rPr>
      </w:pPr>
      <w:r w:rsidRPr="00AB1182">
        <w:rPr>
          <w:sz w:val="28"/>
          <w:szCs w:val="28"/>
        </w:rPr>
        <w:t>11. ______________ изображение с помощью графических средств: контурной линии, штриха, и пятна.</w:t>
      </w:r>
    </w:p>
    <w:p w:rsidR="00AB1182" w:rsidRPr="00AB1182" w:rsidRDefault="00AB1182" w:rsidP="00AB1182">
      <w:pPr>
        <w:pStyle w:val="a3"/>
        <w:contextualSpacing/>
        <w:jc w:val="both"/>
        <w:rPr>
          <w:sz w:val="28"/>
          <w:szCs w:val="28"/>
        </w:rPr>
      </w:pPr>
      <w:r w:rsidRPr="00AB1182">
        <w:rPr>
          <w:sz w:val="28"/>
          <w:szCs w:val="28"/>
        </w:rPr>
        <w:t>12. Зарисовка –краткосрочный_____________</w:t>
      </w:r>
      <w:proofErr w:type="gramStart"/>
      <w:r w:rsidRPr="00AB1182">
        <w:rPr>
          <w:sz w:val="28"/>
          <w:szCs w:val="28"/>
        </w:rPr>
        <w:t>_ .</w:t>
      </w:r>
      <w:proofErr w:type="gramEnd"/>
    </w:p>
    <w:p w:rsidR="00AB1182" w:rsidRPr="00AB1182" w:rsidRDefault="00AB1182" w:rsidP="00AB1182">
      <w:pPr>
        <w:pStyle w:val="a3"/>
        <w:contextualSpacing/>
        <w:jc w:val="both"/>
        <w:rPr>
          <w:sz w:val="28"/>
          <w:szCs w:val="28"/>
        </w:rPr>
      </w:pPr>
      <w:r w:rsidRPr="00AB1182">
        <w:rPr>
          <w:sz w:val="28"/>
          <w:szCs w:val="28"/>
        </w:rPr>
        <w:t>13. ___________   -   произведение графики, живописи или скульптуры небольших размеров, бегло и быстро исполненное.</w:t>
      </w:r>
    </w:p>
    <w:p w:rsidR="00AB1182" w:rsidRPr="00AB1182" w:rsidRDefault="00AB1182" w:rsidP="00AB1182">
      <w:pPr>
        <w:pStyle w:val="a3"/>
        <w:contextualSpacing/>
        <w:jc w:val="both"/>
        <w:rPr>
          <w:sz w:val="28"/>
          <w:szCs w:val="28"/>
        </w:rPr>
      </w:pPr>
      <w:r w:rsidRPr="00AB1182">
        <w:rPr>
          <w:sz w:val="28"/>
          <w:szCs w:val="28"/>
        </w:rPr>
        <w:t>14. __________ -подготовленный набросок для более крупной работы.</w:t>
      </w:r>
    </w:p>
    <w:p w:rsidR="00AB1182" w:rsidRPr="00AB1182" w:rsidRDefault="00AB1182" w:rsidP="00AB1182">
      <w:pPr>
        <w:pStyle w:val="a3"/>
        <w:contextualSpacing/>
        <w:jc w:val="both"/>
        <w:rPr>
          <w:sz w:val="28"/>
          <w:szCs w:val="28"/>
        </w:rPr>
      </w:pPr>
      <w:r w:rsidRPr="00AB1182">
        <w:rPr>
          <w:sz w:val="28"/>
          <w:szCs w:val="28"/>
        </w:rPr>
        <w:t>15. __________ -в изобразительном искусстве произведение вспомогательного характера и ограниченного размера, выполняемое с натуры.</w:t>
      </w:r>
    </w:p>
    <w:p w:rsidR="00AB1182" w:rsidRPr="00AB1182" w:rsidRDefault="00AB1182" w:rsidP="00AB1182">
      <w:pPr>
        <w:pStyle w:val="a3"/>
        <w:contextualSpacing/>
        <w:jc w:val="both"/>
        <w:rPr>
          <w:sz w:val="28"/>
          <w:szCs w:val="28"/>
        </w:rPr>
      </w:pPr>
      <w:r w:rsidRPr="00AB1182">
        <w:rPr>
          <w:sz w:val="28"/>
          <w:szCs w:val="28"/>
        </w:rPr>
        <w:t>16. ___________ - одинаковых частей целого в художественном произведении.</w:t>
      </w:r>
    </w:p>
    <w:p w:rsidR="00AB1182" w:rsidRPr="00AB1182" w:rsidRDefault="00AB1182" w:rsidP="00AB1182">
      <w:pPr>
        <w:pStyle w:val="a3"/>
        <w:contextualSpacing/>
        <w:jc w:val="both"/>
        <w:rPr>
          <w:sz w:val="28"/>
          <w:szCs w:val="28"/>
        </w:rPr>
      </w:pPr>
      <w:r w:rsidRPr="00AB1182">
        <w:rPr>
          <w:sz w:val="28"/>
          <w:szCs w:val="28"/>
        </w:rPr>
        <w:t>17. ___________линия, очерчивающая форму предмета; очертание предмета.</w:t>
      </w:r>
    </w:p>
    <w:p w:rsidR="00AB1182" w:rsidRPr="00AB1182" w:rsidRDefault="00AB1182" w:rsidP="00AB1182">
      <w:pPr>
        <w:pStyle w:val="a3"/>
        <w:contextualSpacing/>
        <w:jc w:val="both"/>
        <w:rPr>
          <w:sz w:val="28"/>
          <w:szCs w:val="28"/>
        </w:rPr>
      </w:pPr>
      <w:r w:rsidRPr="00AB1182">
        <w:rPr>
          <w:sz w:val="28"/>
          <w:szCs w:val="28"/>
        </w:rPr>
        <w:t>18. ___________ - форма фигуры или предмета, видимая как единая масса, как плоское пятно на более темном или более светлом фоне.</w:t>
      </w:r>
    </w:p>
    <w:p w:rsidR="00AB1182" w:rsidRPr="00AB1182" w:rsidRDefault="00AB1182" w:rsidP="00AB1182">
      <w:pPr>
        <w:pStyle w:val="a3"/>
        <w:contextualSpacing/>
        <w:jc w:val="both"/>
        <w:rPr>
          <w:sz w:val="28"/>
          <w:szCs w:val="28"/>
        </w:rPr>
      </w:pPr>
      <w:r w:rsidRPr="00AB1182">
        <w:rPr>
          <w:sz w:val="28"/>
          <w:szCs w:val="28"/>
        </w:rPr>
        <w:t>19. Узор, построенный на ритмическом чередовании и организованном расположении геометрических или изобразительных элементов, называется_____________</w:t>
      </w:r>
    </w:p>
    <w:p w:rsidR="00AB1182" w:rsidRPr="00AB1182" w:rsidRDefault="00AB1182" w:rsidP="00AB1182">
      <w:pPr>
        <w:pStyle w:val="a3"/>
        <w:contextualSpacing/>
        <w:jc w:val="both"/>
        <w:rPr>
          <w:sz w:val="28"/>
          <w:szCs w:val="28"/>
        </w:rPr>
      </w:pPr>
      <w:r w:rsidRPr="00AB1182">
        <w:rPr>
          <w:sz w:val="28"/>
          <w:szCs w:val="28"/>
        </w:rPr>
        <w:t>20. _________________художественное средство, противопоставление предметов по противоположным качествам.</w:t>
      </w:r>
    </w:p>
    <w:p w:rsidR="00AB1182" w:rsidRPr="00AB1182" w:rsidRDefault="00AB1182" w:rsidP="00AB1182">
      <w:pPr>
        <w:pStyle w:val="a3"/>
        <w:contextualSpacing/>
        <w:jc w:val="both"/>
        <w:rPr>
          <w:sz w:val="28"/>
          <w:szCs w:val="28"/>
        </w:rPr>
      </w:pPr>
      <w:r w:rsidRPr="00AB1182">
        <w:rPr>
          <w:sz w:val="28"/>
          <w:szCs w:val="28"/>
        </w:rPr>
        <w:t>21. __________-   перечень красок, которыми пользуется художник.</w:t>
      </w:r>
    </w:p>
    <w:p w:rsidR="00AB1182" w:rsidRPr="00AB1182" w:rsidRDefault="00AB1182" w:rsidP="00AB1182">
      <w:pPr>
        <w:pStyle w:val="a3"/>
        <w:contextualSpacing/>
        <w:jc w:val="both"/>
        <w:rPr>
          <w:sz w:val="28"/>
          <w:szCs w:val="28"/>
        </w:rPr>
      </w:pPr>
      <w:r w:rsidRPr="00AB1182">
        <w:rPr>
          <w:sz w:val="28"/>
          <w:szCs w:val="28"/>
        </w:rPr>
        <w:t>22. Наука о цвете называется______________</w:t>
      </w:r>
      <w:proofErr w:type="gramStart"/>
      <w:r w:rsidRPr="00AB1182">
        <w:rPr>
          <w:sz w:val="28"/>
          <w:szCs w:val="28"/>
        </w:rPr>
        <w:t>_ .</w:t>
      </w:r>
      <w:proofErr w:type="gramEnd"/>
    </w:p>
    <w:p w:rsidR="00AB1182" w:rsidRPr="00AB1182" w:rsidRDefault="00AB1182" w:rsidP="00AB1182">
      <w:pPr>
        <w:pStyle w:val="a3"/>
        <w:contextualSpacing/>
        <w:jc w:val="both"/>
        <w:rPr>
          <w:sz w:val="28"/>
          <w:szCs w:val="28"/>
        </w:rPr>
      </w:pPr>
      <w:r w:rsidRPr="00AB1182">
        <w:rPr>
          <w:sz w:val="28"/>
          <w:szCs w:val="28"/>
        </w:rPr>
        <w:t>23. Основными цветами в изобразительном искусстве являются: желтый, _____</w:t>
      </w:r>
      <w:proofErr w:type="gramStart"/>
      <w:r w:rsidRPr="00AB1182">
        <w:rPr>
          <w:sz w:val="28"/>
          <w:szCs w:val="28"/>
        </w:rPr>
        <w:t>_,_</w:t>
      </w:r>
      <w:proofErr w:type="gramEnd"/>
      <w:r w:rsidRPr="00AB1182">
        <w:rPr>
          <w:sz w:val="28"/>
          <w:szCs w:val="28"/>
        </w:rPr>
        <w:t>_______.</w:t>
      </w:r>
    </w:p>
    <w:p w:rsidR="00AB1182" w:rsidRPr="00AB1182" w:rsidRDefault="00AB1182" w:rsidP="00AB1182">
      <w:pPr>
        <w:pStyle w:val="a3"/>
        <w:contextualSpacing/>
        <w:jc w:val="both"/>
        <w:rPr>
          <w:sz w:val="28"/>
          <w:szCs w:val="28"/>
        </w:rPr>
      </w:pPr>
      <w:r w:rsidRPr="00AB1182">
        <w:rPr>
          <w:sz w:val="28"/>
          <w:szCs w:val="28"/>
        </w:rPr>
        <w:t>24. Цвета, составленные из основных, называются________________</w:t>
      </w:r>
    </w:p>
    <w:p w:rsidR="00AB1182" w:rsidRPr="00AB1182" w:rsidRDefault="00AB1182" w:rsidP="00AB1182">
      <w:pPr>
        <w:pStyle w:val="a3"/>
        <w:contextualSpacing/>
        <w:jc w:val="both"/>
        <w:rPr>
          <w:sz w:val="28"/>
          <w:szCs w:val="28"/>
        </w:rPr>
      </w:pPr>
      <w:r w:rsidRPr="00AB1182">
        <w:rPr>
          <w:sz w:val="28"/>
          <w:szCs w:val="28"/>
        </w:rPr>
        <w:t>25. ___________ -   это задуманное художником цветовое сочетание, с помощью которого он создает художественный образ.</w:t>
      </w:r>
    </w:p>
    <w:p w:rsidR="00AB1182" w:rsidRPr="00AB1182" w:rsidRDefault="00AB1182" w:rsidP="00AB1182">
      <w:pPr>
        <w:pStyle w:val="a3"/>
        <w:contextualSpacing/>
        <w:jc w:val="both"/>
        <w:rPr>
          <w:sz w:val="28"/>
          <w:szCs w:val="28"/>
        </w:rPr>
      </w:pPr>
      <w:r w:rsidRPr="00AB1182">
        <w:rPr>
          <w:sz w:val="28"/>
          <w:szCs w:val="28"/>
        </w:rPr>
        <w:t>26. Синие, зеленые, фиолетовые оттенки называют_____________________.</w:t>
      </w:r>
    </w:p>
    <w:p w:rsidR="00AB1182" w:rsidRPr="00AB1182" w:rsidRDefault="00AB1182" w:rsidP="00AB1182">
      <w:pPr>
        <w:pStyle w:val="a3"/>
        <w:contextualSpacing/>
        <w:jc w:val="both"/>
        <w:rPr>
          <w:sz w:val="28"/>
          <w:szCs w:val="28"/>
        </w:rPr>
      </w:pPr>
      <w:r w:rsidRPr="00AB1182">
        <w:rPr>
          <w:sz w:val="28"/>
          <w:szCs w:val="28"/>
        </w:rPr>
        <w:t>27. Красные, желтые, оранжевые оттенки называют ________________</w:t>
      </w:r>
      <w:proofErr w:type="gramStart"/>
      <w:r w:rsidRPr="00AB1182">
        <w:rPr>
          <w:sz w:val="28"/>
          <w:szCs w:val="28"/>
        </w:rPr>
        <w:t>_ .</w:t>
      </w:r>
      <w:proofErr w:type="gramEnd"/>
    </w:p>
    <w:p w:rsidR="00AB1182" w:rsidRPr="00AB1182" w:rsidRDefault="00AB1182" w:rsidP="00AB1182">
      <w:pPr>
        <w:pStyle w:val="a3"/>
        <w:contextualSpacing/>
        <w:jc w:val="both"/>
        <w:rPr>
          <w:sz w:val="28"/>
          <w:szCs w:val="28"/>
        </w:rPr>
      </w:pPr>
      <w:r w:rsidRPr="00AB1182">
        <w:rPr>
          <w:sz w:val="28"/>
          <w:szCs w:val="28"/>
        </w:rPr>
        <w:t>28. Бликом называется самое ___________ пятно на плоскости.</w:t>
      </w:r>
    </w:p>
    <w:p w:rsidR="00AB1182" w:rsidRPr="00AB1182" w:rsidRDefault="00AB1182" w:rsidP="00AB1182">
      <w:pPr>
        <w:pStyle w:val="a3"/>
        <w:contextualSpacing/>
        <w:jc w:val="both"/>
        <w:rPr>
          <w:sz w:val="28"/>
          <w:szCs w:val="28"/>
        </w:rPr>
      </w:pPr>
      <w:r w:rsidRPr="00AB1182">
        <w:rPr>
          <w:sz w:val="28"/>
          <w:szCs w:val="28"/>
        </w:rPr>
        <w:t>29. Рефлекс - это ______________ свет и цвет на какой-либо поверхности.</w:t>
      </w:r>
    </w:p>
    <w:p w:rsidR="00AB1182" w:rsidRPr="00AB1182" w:rsidRDefault="00AB1182" w:rsidP="00AB1182">
      <w:pPr>
        <w:pStyle w:val="a3"/>
        <w:contextualSpacing/>
        <w:jc w:val="both"/>
        <w:rPr>
          <w:sz w:val="28"/>
          <w:szCs w:val="28"/>
        </w:rPr>
      </w:pPr>
      <w:r w:rsidRPr="00AB1182">
        <w:rPr>
          <w:sz w:val="28"/>
          <w:szCs w:val="28"/>
        </w:rPr>
        <w:t xml:space="preserve">30. ________ - </w:t>
      </w:r>
      <w:proofErr w:type="spellStart"/>
      <w:r w:rsidRPr="00AB1182">
        <w:rPr>
          <w:sz w:val="28"/>
          <w:szCs w:val="28"/>
        </w:rPr>
        <w:t>светонасыщенность</w:t>
      </w:r>
      <w:proofErr w:type="spellEnd"/>
      <w:r w:rsidRPr="00AB1182">
        <w:rPr>
          <w:sz w:val="28"/>
          <w:szCs w:val="28"/>
        </w:rPr>
        <w:t xml:space="preserve"> отдельного видимого участка предмета.</w:t>
      </w:r>
    </w:p>
    <w:p w:rsidR="00AB1182" w:rsidRPr="00AB1182" w:rsidRDefault="00AB1182" w:rsidP="00AB1182">
      <w:pPr>
        <w:pStyle w:val="a3"/>
        <w:contextualSpacing/>
        <w:jc w:val="both"/>
        <w:rPr>
          <w:sz w:val="28"/>
          <w:szCs w:val="28"/>
        </w:rPr>
      </w:pPr>
      <w:r w:rsidRPr="00AB1182">
        <w:rPr>
          <w:sz w:val="28"/>
          <w:szCs w:val="28"/>
        </w:rPr>
        <w:lastRenderedPageBreak/>
        <w:t xml:space="preserve">31. Цветовой тон – одна из основных характеристик цвета, определяющая его __________по отношению к основному цвету спектра и выражающаяся </w:t>
      </w:r>
      <w:proofErr w:type="gramStart"/>
      <w:r w:rsidRPr="00AB1182">
        <w:rPr>
          <w:sz w:val="28"/>
          <w:szCs w:val="28"/>
        </w:rPr>
        <w:t>словами:_</w:t>
      </w:r>
      <w:proofErr w:type="gramEnd"/>
      <w:r w:rsidRPr="00AB1182">
        <w:rPr>
          <w:sz w:val="28"/>
          <w:szCs w:val="28"/>
        </w:rPr>
        <w:t>_____________, ___________ и т.п.</w:t>
      </w:r>
    </w:p>
    <w:p w:rsidR="00AB1182" w:rsidRPr="00AB1182" w:rsidRDefault="00AB1182" w:rsidP="00AB1182">
      <w:pPr>
        <w:pStyle w:val="a3"/>
        <w:contextualSpacing/>
        <w:jc w:val="both"/>
        <w:rPr>
          <w:sz w:val="28"/>
          <w:szCs w:val="28"/>
        </w:rPr>
      </w:pPr>
      <w:r w:rsidRPr="00AB1182">
        <w:rPr>
          <w:sz w:val="28"/>
          <w:szCs w:val="28"/>
        </w:rPr>
        <w:t>32. Локальный цвет - _________________ цвет изображаемых объектов, условный, лишенный оттенков, которые возникают в природе под воздействием освещения, воздушной среды и отражений от окружающих предметов.</w:t>
      </w:r>
    </w:p>
    <w:p w:rsidR="00AB1182" w:rsidRPr="00AB1182" w:rsidRDefault="00AB1182" w:rsidP="00AB1182">
      <w:pPr>
        <w:pStyle w:val="a3"/>
        <w:contextualSpacing/>
        <w:jc w:val="both"/>
        <w:rPr>
          <w:sz w:val="28"/>
          <w:szCs w:val="28"/>
        </w:rPr>
      </w:pPr>
      <w:r w:rsidRPr="00AB1182">
        <w:rPr>
          <w:sz w:val="28"/>
          <w:szCs w:val="28"/>
        </w:rPr>
        <w:t>33. ________________ - согласованность, соразмерность, единство частей и целого в художественном произведении.</w:t>
      </w:r>
    </w:p>
    <w:p w:rsidR="00AB1182" w:rsidRPr="00AB1182" w:rsidRDefault="00AB1182" w:rsidP="00AB1182">
      <w:pPr>
        <w:pStyle w:val="a3"/>
        <w:contextualSpacing/>
        <w:jc w:val="both"/>
        <w:rPr>
          <w:sz w:val="28"/>
          <w:szCs w:val="28"/>
        </w:rPr>
      </w:pPr>
      <w:r w:rsidRPr="00AB1182">
        <w:rPr>
          <w:sz w:val="28"/>
          <w:szCs w:val="28"/>
        </w:rPr>
        <w:t>34. _____________ - нанесение тонких или полупрозрачных слоев краски для достижения нужной интенсивности цвета.</w:t>
      </w:r>
    </w:p>
    <w:p w:rsidR="00AB1182" w:rsidRPr="00AB1182" w:rsidRDefault="00AB1182" w:rsidP="00AB1182">
      <w:pPr>
        <w:pStyle w:val="a3"/>
        <w:contextualSpacing/>
        <w:jc w:val="both"/>
        <w:rPr>
          <w:sz w:val="28"/>
          <w:szCs w:val="28"/>
        </w:rPr>
      </w:pPr>
      <w:r w:rsidRPr="00AB1182">
        <w:rPr>
          <w:sz w:val="28"/>
          <w:szCs w:val="28"/>
        </w:rPr>
        <w:t>35. ____________ - это короткие линии, с помощью которых подчеркивают характер формы.</w:t>
      </w:r>
      <w:bookmarkStart w:id="0" w:name="_GoBack"/>
      <w:bookmarkEnd w:id="0"/>
    </w:p>
    <w:sectPr w:rsidR="00AB1182" w:rsidRPr="00AB1182" w:rsidSect="00AB11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182"/>
    <w:rsid w:val="00403520"/>
    <w:rsid w:val="005C29A4"/>
    <w:rsid w:val="00AB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47AE9B-F381-4D0D-89FB-915F5A79A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1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11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5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АдминДШИ</dc:creator>
  <cp:keywords/>
  <dc:description/>
  <cp:lastModifiedBy>АдминДШИ</cp:lastModifiedBy>
  <cp:revision>2</cp:revision>
  <dcterms:created xsi:type="dcterms:W3CDTF">2020-04-30T10:36:00Z</dcterms:created>
  <dcterms:modified xsi:type="dcterms:W3CDTF">2020-05-12T10:41:00Z</dcterms:modified>
</cp:coreProperties>
</file>